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32"/>
          <w:szCs w:val="32"/>
        </w:rPr>
      </w:pPr>
      <w:r>
        <w:rPr>
          <w:rFonts w:hint="default"/>
          <w:sz w:val="32"/>
          <w:szCs w:val="32"/>
        </w:rPr>
        <w:t>Page 1</w:t>
      </w:r>
    </w:p>
    <w:p>
      <w:pPr>
        <w:rPr>
          <w:rFonts w:hint="default"/>
          <w:sz w:val="32"/>
          <w:szCs w:val="32"/>
        </w:rPr>
      </w:pPr>
      <w:r>
        <w:rPr>
          <w:rFonts w:hint="default"/>
          <w:sz w:val="32"/>
          <w:szCs w:val="32"/>
        </w:rPr>
        <w:t xml:space="preserve">Logo </w:t>
      </w:r>
    </w:p>
    <w:p>
      <w:pPr>
        <w:rPr>
          <w:rFonts w:hint="default"/>
          <w:sz w:val="32"/>
          <w:szCs w:val="32"/>
        </w:rPr>
      </w:pPr>
      <w:r>
        <w:rPr>
          <w:rFonts w:hint="default"/>
          <w:sz w:val="32"/>
          <w:szCs w:val="32"/>
        </w:rPr>
        <w:t xml:space="preserve">Asherah Villas </w:t>
      </w:r>
    </w:p>
    <w:p>
      <w:pPr>
        <w:rPr>
          <w:rFonts w:hint="default"/>
          <w:sz w:val="32"/>
          <w:szCs w:val="32"/>
        </w:rPr>
      </w:pPr>
      <w:r>
        <w:rPr>
          <w:rFonts w:hint="default"/>
          <w:sz w:val="32"/>
          <w:szCs w:val="32"/>
        </w:rPr>
        <w:t xml:space="preserve">Discover redefine serenity </w:t>
      </w:r>
    </w:p>
    <w:p>
      <w:pPr>
        <w:rPr>
          <w:rFonts w:hint="default"/>
          <w:sz w:val="32"/>
          <w:szCs w:val="32"/>
        </w:rPr>
      </w:pPr>
      <w:r>
        <w:rPr>
          <w:rFonts w:hint="default"/>
          <w:sz w:val="32"/>
          <w:szCs w:val="32"/>
        </w:rPr>
        <w:t>Page 2(back ground color choose by Dan)</w:t>
      </w:r>
    </w:p>
    <w:p>
      <w:pPr>
        <w:rPr>
          <w:rFonts w:hint="default"/>
          <w:sz w:val="32"/>
          <w:szCs w:val="32"/>
        </w:rPr>
      </w:pPr>
      <w:r>
        <w:rPr>
          <w:rFonts w:hint="default"/>
          <w:sz w:val="32"/>
          <w:szCs w:val="32"/>
        </w:rPr>
        <w:t xml:space="preserve">The story of Asherah </w:t>
      </w:r>
    </w:p>
    <w:p>
      <w:pPr>
        <w:widowControl/>
        <w:jc w:val="left"/>
        <w:rPr>
          <w:rFonts w:hint="default" w:ascii="Nadeem" w:hAnsi="Nadeem" w:cs="Nadeem" w:eastAsiaTheme="minorEastAsia"/>
          <w:sz w:val="36"/>
          <w:szCs w:val="36"/>
          <w:shd w:val="clear" w:color="FFFFFF" w:fill="D9D9D9"/>
          <w:lang w:eastAsia="zh-Hans"/>
        </w:rPr>
      </w:pPr>
      <w:r>
        <w:rPr>
          <w:rFonts w:hint="default" w:ascii="Nadeem" w:hAnsi="Nadeem" w:cs="Nadeem" w:eastAsiaTheme="minorEastAsia"/>
          <w:sz w:val="36"/>
          <w:szCs w:val="36"/>
          <w:shd w:val="clear" w:color="FFFFFF" w:fill="D9D9D9"/>
          <w:lang w:eastAsia="zh-Hans"/>
        </w:rPr>
        <w:t>Asherah--Numerous ancient sources mention the goddess Asherah who is represented by, ‘The Tree of Life’. According to ancient Semitic religion, she is regarded as the queen of heaven and the mother of the gods. She is known as the queen who walks on water because she embodies the spirit of the sea.</w:t>
      </w:r>
    </w:p>
    <w:p>
      <w:pPr>
        <w:jc w:val="left"/>
        <w:rPr>
          <w:rFonts w:hint="default" w:ascii="Nadeem" w:hAnsi="Nadeem" w:cs="Nadeem"/>
          <w:color w:val="000000" w:themeColor="text1"/>
          <w:sz w:val="32"/>
          <w:szCs w:val="32"/>
          <w14:textFill>
            <w14:solidFill>
              <w14:schemeClr w14:val="tx1"/>
            </w14:solidFill>
          </w14:textFill>
        </w:rPr>
      </w:pPr>
      <w:r>
        <w:rPr>
          <w:rFonts w:hint="default" w:ascii="Nadeem" w:hAnsi="Nadeem" w:cs="Nadeem"/>
          <w:color w:val="000000" w:themeColor="text1"/>
          <w:sz w:val="32"/>
          <w:szCs w:val="32"/>
          <w14:textFill>
            <w14:solidFill>
              <w14:schemeClr w14:val="tx1"/>
            </w14:solidFill>
          </w14:textFill>
        </w:rPr>
        <w:t>page 3</w:t>
      </w:r>
    </w:p>
    <w:p>
      <w:pPr>
        <w:jc w:val="left"/>
        <w:rPr>
          <w:rFonts w:hint="default" w:ascii="Nadeem" w:hAnsi="Nadeem" w:cs="Nadeem"/>
          <w:color w:val="000000" w:themeColor="text1"/>
          <w:sz w:val="32"/>
          <w:szCs w:val="32"/>
          <w14:textFill>
            <w14:solidFill>
              <w14:schemeClr w14:val="tx1"/>
            </w14:solidFill>
          </w14:textFill>
        </w:rPr>
      </w:pPr>
      <w:r>
        <w:rPr>
          <w:rFonts w:hint="default" w:ascii="Nadeem" w:hAnsi="Nadeem" w:cs="Nadeem"/>
          <w:color w:val="000000" w:themeColor="text1"/>
          <w:sz w:val="32"/>
          <w:szCs w:val="32"/>
          <w14:textFill>
            <w14:solidFill>
              <w14:schemeClr w14:val="tx1"/>
            </w14:solidFill>
          </w14:textFill>
        </w:rPr>
        <w:drawing>
          <wp:inline distT="0" distB="0" distL="114300" distR="114300">
            <wp:extent cx="5258435" cy="2844800"/>
            <wp:effectExtent l="0" t="0" r="24765" b="0"/>
            <wp:docPr id="1" name="图片 1" descr="WechatIMG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3895"/>
                    <pic:cNvPicPr>
                      <a:picLocks noChangeAspect="1"/>
                    </pic:cNvPicPr>
                  </pic:nvPicPr>
                  <pic:blipFill>
                    <a:blip r:embed="rId4"/>
                    <a:stretch>
                      <a:fillRect/>
                    </a:stretch>
                  </pic:blipFill>
                  <pic:spPr>
                    <a:xfrm>
                      <a:off x="0" y="0"/>
                      <a:ext cx="5258435" cy="2844800"/>
                    </a:xfrm>
                    <a:prstGeom prst="rect">
                      <a:avLst/>
                    </a:prstGeom>
                  </pic:spPr>
                </pic:pic>
              </a:graphicData>
            </a:graphic>
          </wp:inline>
        </w:drawing>
      </w:r>
    </w:p>
    <w:p>
      <w:pPr>
        <w:jc w:val="left"/>
        <w:rPr>
          <w:rFonts w:hint="default" w:ascii="Nadeem" w:hAnsi="Nadeem" w:cs="Nadeem"/>
          <w:color w:val="000000" w:themeColor="text1"/>
          <w:sz w:val="32"/>
          <w:szCs w:val="32"/>
          <w14:textFill>
            <w14:solidFill>
              <w14:schemeClr w14:val="tx1"/>
            </w14:solidFill>
          </w14:textFill>
        </w:rPr>
      </w:pPr>
    </w:p>
    <w:p>
      <w:pPr>
        <w:jc w:val="left"/>
        <w:rPr>
          <w:rFonts w:hint="default" w:ascii="Nadeem" w:hAnsi="Nadeem" w:cs="Nadeem"/>
          <w:color w:val="000000" w:themeColor="text1"/>
          <w:sz w:val="32"/>
          <w:szCs w:val="32"/>
          <w14:textFill>
            <w14:solidFill>
              <w14:schemeClr w14:val="tx1"/>
            </w14:solidFill>
          </w14:textFill>
        </w:rPr>
      </w:pPr>
    </w:p>
    <w:p>
      <w:pPr>
        <w:jc w:val="left"/>
        <w:rPr>
          <w:rFonts w:hint="default" w:ascii="Nadeem" w:hAnsi="Nadeem" w:cs="Nadeem"/>
          <w:color w:val="000000" w:themeColor="text1"/>
          <w:sz w:val="32"/>
          <w:szCs w:val="32"/>
          <w14:textFill>
            <w14:solidFill>
              <w14:schemeClr w14:val="tx1"/>
            </w14:solidFill>
          </w14:textFill>
        </w:rPr>
      </w:pPr>
      <w:r>
        <w:rPr>
          <w:rFonts w:hint="default" w:ascii="Nadeem" w:hAnsi="Nadeem" w:cs="Nadeem"/>
          <w:color w:val="000000" w:themeColor="text1"/>
          <w:sz w:val="32"/>
          <w:szCs w:val="32"/>
          <w14:textFill>
            <w14:solidFill>
              <w14:schemeClr w14:val="tx1"/>
            </w14:solidFill>
          </w14:textFill>
        </w:rPr>
        <w:t>Page 4  (back ground color choose by dan )</w:t>
      </w:r>
    </w:p>
    <w:p>
      <w:pPr>
        <w:jc w:val="left"/>
        <w:rPr>
          <w:rFonts w:hint="default" w:ascii="Nadeem" w:hAnsi="Nadeem" w:cs="Nadeem"/>
          <w:color w:val="000000" w:themeColor="text1"/>
          <w:sz w:val="32"/>
          <w:szCs w:val="32"/>
          <w14:textFill>
            <w14:solidFill>
              <w14:schemeClr w14:val="tx1"/>
            </w14:solidFill>
          </w14:textFill>
        </w:rPr>
      </w:pPr>
      <w:r>
        <w:rPr>
          <w:rFonts w:hint="default" w:ascii="Nadeem" w:hAnsi="Nadeem" w:cs="Nadeem"/>
          <w:color w:val="000000" w:themeColor="text1"/>
          <w:sz w:val="32"/>
          <w:szCs w:val="32"/>
          <w14:textFill>
            <w14:solidFill>
              <w14:schemeClr w14:val="tx1"/>
            </w14:solidFill>
          </w14:textFill>
        </w:rPr>
        <w:t>Project information</w:t>
      </w:r>
    </w:p>
    <w:p>
      <w:pPr>
        <w:tabs>
          <w:tab w:val="left" w:pos="233"/>
        </w:tabs>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Asherah villas are located at the scenic Centennial Banyan Tree. The total land area of the project is 11,200 square meters. Constructed will be 20three/four-bedroom single-story pool villas. The size of individual villas will range from 405 to 643 square meters.Construction size will be 306 to 458 square meters ,interior size will be start from 170 square meters .</w:t>
      </w:r>
    </w:p>
    <w:p>
      <w:pPr>
        <w:rPr>
          <w:rFonts w:hint="default"/>
          <w:sz w:val="32"/>
          <w:szCs w:val="32"/>
        </w:rPr>
      </w:pPr>
      <w:r>
        <w:rPr>
          <w:rFonts w:hint="default"/>
          <w:sz w:val="32"/>
          <w:szCs w:val="32"/>
        </w:rPr>
        <w:t>Page 5 (exterior 2-4 photos, if not finished yet ,can add later )</w:t>
      </w:r>
    </w:p>
    <w:p>
      <w:pPr>
        <w:jc w:val="left"/>
        <w:rPr>
          <w:rFonts w:hint="default" w:ascii="Nadeem" w:hAnsi="Nadeem" w:cs="Nadeem" w:eastAsiaTheme="minorEastAsia"/>
          <w:sz w:val="36"/>
          <w:szCs w:val="36"/>
          <w:lang w:eastAsia="zh-Hans"/>
        </w:rPr>
      </w:pPr>
      <w:r>
        <w:rPr>
          <w:rFonts w:hint="default" w:ascii="Nadeem" w:hAnsi="Nadeem" w:cs="Nadeem" w:eastAsiaTheme="minorEastAsia"/>
          <w:sz w:val="36"/>
          <w:szCs w:val="36"/>
          <w:lang w:eastAsia="zh-Hans"/>
        </w:rPr>
        <w:t>May your heart and spirit reside at Asherah Villas, where the combination of wind, light, wood, and a lush green space creates a majestic surrounding for relaxation, comfort, meditation and creativity.</w:t>
      </w:r>
    </w:p>
    <w:p>
      <w:pPr>
        <w:rPr>
          <w:rFonts w:hint="default"/>
          <w:sz w:val="32"/>
          <w:szCs w:val="32"/>
        </w:rPr>
      </w:pPr>
    </w:p>
    <w:p>
      <w:pPr>
        <w:rPr>
          <w:rFonts w:hint="default"/>
          <w:sz w:val="32"/>
          <w:szCs w:val="32"/>
        </w:rPr>
      </w:pPr>
      <w:r>
        <w:rPr>
          <w:rFonts w:hint="default"/>
          <w:sz w:val="32"/>
          <w:szCs w:val="32"/>
        </w:rPr>
        <w:t>Page 6 interior (7photos )</w:t>
      </w:r>
    </w:p>
    <w:p>
      <w:pPr>
        <w:rPr>
          <w:rFonts w:hint="default"/>
          <w:sz w:val="32"/>
          <w:szCs w:val="32"/>
        </w:rPr>
      </w:pPr>
    </w:p>
    <w:p>
      <w:pPr>
        <w:widowControl/>
        <w:jc w:val="left"/>
        <w:rPr>
          <w:rFonts w:hint="default" w:ascii="Nadeem" w:hAnsi="Nadeem" w:cs="Nadeem" w:eastAsiaTheme="minorEastAsia"/>
          <w:b/>
          <w:bCs/>
          <w:color w:val="202122"/>
          <w:kern w:val="0"/>
          <w:sz w:val="36"/>
          <w:szCs w:val="36"/>
          <w:shd w:val="clear" w:color="auto" w:fill="FFFFFF"/>
          <w:lang w:bidi="ar"/>
        </w:rPr>
      </w:pPr>
      <w:r>
        <w:rPr>
          <w:rFonts w:hint="default" w:ascii="Nadeem" w:hAnsi="Nadeem" w:cs="Nadeem" w:eastAsiaTheme="minorEastAsia"/>
          <w:b/>
          <w:bCs/>
          <w:color w:val="202122"/>
          <w:kern w:val="0"/>
          <w:sz w:val="36"/>
          <w:szCs w:val="36"/>
          <w:shd w:val="clear" w:color="auto" w:fill="FFFFFF"/>
          <w:lang w:bidi="ar"/>
        </w:rPr>
        <w:t>"</w:t>
      </w:r>
      <w:r>
        <w:rPr>
          <w:rFonts w:hint="default" w:ascii="Nadeem" w:hAnsi="Nadeem" w:cs="Nadeem" w:eastAsiaTheme="minorEastAsia"/>
          <w:b/>
          <w:bCs/>
          <w:color w:val="202122"/>
          <w:kern w:val="0"/>
          <w:sz w:val="36"/>
          <w:szCs w:val="36"/>
          <w:shd w:val="clear" w:color="auto" w:fill="FFFFFF"/>
          <w:lang w:eastAsia="zh-Hans" w:bidi="ar"/>
        </w:rPr>
        <w:t xml:space="preserve">Wood </w:t>
      </w:r>
      <w:r>
        <w:rPr>
          <w:rFonts w:hint="default" w:ascii="Nadeem" w:hAnsi="Nadeem" w:cs="Nadeem" w:eastAsiaTheme="minorEastAsia"/>
          <w:b/>
          <w:bCs/>
          <w:color w:val="202122"/>
          <w:kern w:val="0"/>
          <w:sz w:val="36"/>
          <w:szCs w:val="36"/>
          <w:shd w:val="clear" w:color="auto" w:fill="FFFFFF"/>
          <w:lang w:bidi="ar"/>
        </w:rPr>
        <w:t>&amp; Green”</w:t>
      </w:r>
    </w:p>
    <w:p>
      <w:pPr>
        <w:rPr>
          <w:rFonts w:hint="default"/>
          <w:sz w:val="32"/>
          <w:szCs w:val="32"/>
        </w:rPr>
      </w:pPr>
      <w:r>
        <w:rPr>
          <w:rFonts w:hint="default" w:ascii="Nadeem" w:hAnsi="Nadeem" w:cs="Nadeem" w:eastAsiaTheme="minorEastAsia"/>
          <w:color w:val="202122"/>
          <w:kern w:val="0"/>
          <w:sz w:val="36"/>
          <w:szCs w:val="36"/>
          <w:shd w:val="clear" w:color="auto" w:fill="FFFFFF"/>
          <w:lang w:bidi="ar"/>
        </w:rPr>
        <w:t>The interior design captures the culture and customs of Thailand. From sleek architectural lines to ingenious landscaping and decoration;</w:t>
      </w:r>
    </w:p>
    <w:p>
      <w:pPr>
        <w:rPr>
          <w:rFonts w:hint="default"/>
          <w:sz w:val="32"/>
          <w:szCs w:val="32"/>
        </w:rPr>
      </w:pPr>
      <w:r>
        <w:rPr>
          <w:rFonts w:hint="default"/>
          <w:sz w:val="32"/>
          <w:szCs w:val="32"/>
        </w:rPr>
        <w:drawing>
          <wp:inline distT="0" distB="0" distL="114300" distR="114300">
            <wp:extent cx="5273040" cy="3295650"/>
            <wp:effectExtent l="0" t="0" r="10160" b="6350"/>
            <wp:docPr id="3" name="图片 3" descr="/private/var/folders/t9/b5d8swc93j79337fnt8ggpzm0000gn/T/com.kingsoft.wpsoffice.mac/picturecompress_202210201540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t9/b5d8swc93j79337fnt8ggpzm0000gn/T/com.kingsoft.wpsoffice.mac/picturecompress_20221020154006/output_1.jpgoutput_1"/>
                    <pic:cNvPicPr>
                      <a:picLocks noChangeAspect="1"/>
                    </pic:cNvPicPr>
                  </pic:nvPicPr>
                  <pic:blipFill>
                    <a:blip r:embed="rId5"/>
                    <a:stretch>
                      <a:fillRect/>
                    </a:stretch>
                  </pic:blipFill>
                  <pic:spPr>
                    <a:xfrm>
                      <a:off x="0" y="0"/>
                      <a:ext cx="5273040" cy="3295650"/>
                    </a:xfrm>
                    <a:prstGeom prst="rect">
                      <a:avLst/>
                    </a:prstGeom>
                  </pic:spPr>
                </pic:pic>
              </a:graphicData>
            </a:graphic>
          </wp:inline>
        </w:drawing>
      </w:r>
    </w:p>
    <w:p>
      <w:pPr>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the combination of flora with natural lighting creates light and shade for your front and rear courtyards.</w:t>
      </w:r>
      <w:r>
        <w:rPr>
          <w:rFonts w:hint="default"/>
          <w:sz w:val="32"/>
          <w:szCs w:val="32"/>
        </w:rPr>
        <w:drawing>
          <wp:inline distT="0" distB="0" distL="114300" distR="114300">
            <wp:extent cx="5253990" cy="3283585"/>
            <wp:effectExtent l="0" t="0" r="3810" b="18415"/>
            <wp:docPr id="2" name="图片 2" descr="2-Dining3_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ining3_wide"/>
                    <pic:cNvPicPr>
                      <a:picLocks noChangeAspect="1"/>
                    </pic:cNvPicPr>
                  </pic:nvPicPr>
                  <pic:blipFill>
                    <a:blip r:embed="rId6"/>
                    <a:stretch>
                      <a:fillRect/>
                    </a:stretch>
                  </pic:blipFill>
                  <pic:spPr>
                    <a:xfrm>
                      <a:off x="0" y="0"/>
                      <a:ext cx="5253990" cy="3283585"/>
                    </a:xfrm>
                    <a:prstGeom prst="rect">
                      <a:avLst/>
                    </a:prstGeom>
                  </pic:spPr>
                </pic:pic>
              </a:graphicData>
            </a:graphic>
          </wp:inline>
        </w:drawing>
      </w:r>
      <w:r>
        <w:rPr>
          <w:rFonts w:hint="default" w:ascii="Nadeem" w:hAnsi="Nadeem" w:cs="Nadeem" w:eastAsiaTheme="minorEastAsia"/>
          <w:color w:val="202122"/>
          <w:kern w:val="0"/>
          <w:sz w:val="36"/>
          <w:szCs w:val="36"/>
          <w:shd w:val="clear" w:color="auto" w:fill="FFFFFF"/>
          <w:lang w:bidi="ar"/>
        </w:rPr>
        <w:t>All the while highlighting the natural beauty of your surroundings and island lifestyle.</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Enjoy the comfort and tranquility provided by spacious home and beautifully landscaped surroundings.</w:t>
      </w:r>
      <w:r>
        <w:rPr>
          <w:rFonts w:hint="default"/>
          <w:sz w:val="32"/>
          <w:szCs w:val="32"/>
        </w:rPr>
        <w:drawing>
          <wp:inline distT="0" distB="0" distL="114300" distR="114300">
            <wp:extent cx="5250180" cy="4038600"/>
            <wp:effectExtent l="0" t="0" r="7620" b="0"/>
            <wp:docPr id="5" name="图片 5" descr="7-Be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ed2-4"/>
                    <pic:cNvPicPr>
                      <a:picLocks noChangeAspect="1"/>
                    </pic:cNvPicPr>
                  </pic:nvPicPr>
                  <pic:blipFill>
                    <a:blip r:embed="rId7"/>
                    <a:stretch>
                      <a:fillRect/>
                    </a:stretch>
                  </pic:blipFill>
                  <pic:spPr>
                    <a:xfrm>
                      <a:off x="0" y="0"/>
                      <a:ext cx="5250180" cy="4038600"/>
                    </a:xfrm>
                    <a:prstGeom prst="rect">
                      <a:avLst/>
                    </a:prstGeom>
                  </pic:spPr>
                </pic:pic>
              </a:graphicData>
            </a:graphic>
          </wp:inline>
        </w:drawing>
      </w:r>
      <w:r>
        <w:rPr>
          <w:rFonts w:hint="default" w:ascii="Nadeem" w:hAnsi="Nadeem" w:cs="Nadeem" w:eastAsiaTheme="minorEastAsia"/>
          <w:color w:val="202122"/>
          <w:kern w:val="0"/>
          <w:sz w:val="36"/>
          <w:szCs w:val="36"/>
          <w:shd w:val="clear" w:color="auto" w:fill="FFFFFF"/>
          <w:lang w:bidi="ar"/>
        </w:rPr>
        <w:t xml:space="preserve"> Here you will find the harmony between modern design and the peacefulness of nature.</w:t>
      </w:r>
    </w:p>
    <w:p>
      <w:pPr>
        <w:jc w:val="left"/>
        <w:rPr>
          <w:rFonts w:hint="default"/>
          <w:sz w:val="32"/>
          <w:szCs w:val="32"/>
        </w:rPr>
      </w:pPr>
      <w:r>
        <w:rPr>
          <w:rFonts w:hint="default"/>
          <w:sz w:val="32"/>
          <w:szCs w:val="32"/>
        </w:rPr>
        <w:drawing>
          <wp:inline distT="0" distB="0" distL="114300" distR="114300">
            <wp:extent cx="5250180" cy="4038600"/>
            <wp:effectExtent l="0" t="0" r="7620" b="0"/>
            <wp:docPr id="6" name="图片 6" descr="5-Bed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ed1-3-1"/>
                    <pic:cNvPicPr>
                      <a:picLocks noChangeAspect="1"/>
                    </pic:cNvPicPr>
                  </pic:nvPicPr>
                  <pic:blipFill>
                    <a:blip r:embed="rId8"/>
                    <a:stretch>
                      <a:fillRect/>
                    </a:stretch>
                  </pic:blipFill>
                  <pic:spPr>
                    <a:xfrm>
                      <a:off x="0" y="0"/>
                      <a:ext cx="5250180" cy="4038600"/>
                    </a:xfrm>
                    <a:prstGeom prst="rect">
                      <a:avLst/>
                    </a:prstGeom>
                  </pic:spPr>
                </pic:pic>
              </a:graphicData>
            </a:graphic>
          </wp:inline>
        </w:drawing>
      </w:r>
    </w:p>
    <w:p>
      <w:pPr>
        <w:rPr>
          <w:rFonts w:hint="default"/>
          <w:sz w:val="32"/>
          <w:szCs w:val="32"/>
        </w:rPr>
      </w:pPr>
      <w:r>
        <w:rPr>
          <w:rFonts w:hint="default"/>
          <w:sz w:val="32"/>
          <w:szCs w:val="32"/>
        </w:rPr>
        <w:drawing>
          <wp:inline distT="0" distB="0" distL="114300" distR="114300">
            <wp:extent cx="5252085" cy="4267835"/>
            <wp:effectExtent l="0" t="0" r="5715" b="24765"/>
            <wp:docPr id="8" name="图片 8" descr="6-WCBed1-3_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WCBed1-3_wide"/>
                    <pic:cNvPicPr>
                      <a:picLocks noChangeAspect="1"/>
                    </pic:cNvPicPr>
                  </pic:nvPicPr>
                  <pic:blipFill>
                    <a:blip r:embed="rId9"/>
                    <a:stretch>
                      <a:fillRect/>
                    </a:stretch>
                  </pic:blipFill>
                  <pic:spPr>
                    <a:xfrm>
                      <a:off x="0" y="0"/>
                      <a:ext cx="5252085" cy="4267835"/>
                    </a:xfrm>
                    <a:prstGeom prst="rect">
                      <a:avLst/>
                    </a:prstGeom>
                  </pic:spPr>
                </pic:pic>
              </a:graphicData>
            </a:graphic>
          </wp:inline>
        </w:drawing>
      </w:r>
      <w:r>
        <w:rPr>
          <w:rFonts w:hint="default"/>
          <w:sz w:val="32"/>
          <w:szCs w:val="32"/>
        </w:rPr>
        <w:drawing>
          <wp:inline distT="0" distB="0" distL="114300" distR="114300">
            <wp:extent cx="5250180" cy="4038600"/>
            <wp:effectExtent l="0" t="0" r="7620" b="0"/>
            <wp:docPr id="4" name="图片 4" descr="3-BedMas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BedMaster3"/>
                    <pic:cNvPicPr>
                      <a:picLocks noChangeAspect="1"/>
                    </pic:cNvPicPr>
                  </pic:nvPicPr>
                  <pic:blipFill>
                    <a:blip r:embed="rId10"/>
                    <a:stretch>
                      <a:fillRect/>
                    </a:stretch>
                  </pic:blipFill>
                  <pic:spPr>
                    <a:xfrm>
                      <a:off x="0" y="0"/>
                      <a:ext cx="5250180" cy="4038600"/>
                    </a:xfrm>
                    <a:prstGeom prst="rect">
                      <a:avLst/>
                    </a:prstGeom>
                  </pic:spPr>
                </pic:pic>
              </a:graphicData>
            </a:graphic>
          </wp:inline>
        </w:drawing>
      </w:r>
      <w:r>
        <w:rPr>
          <w:rFonts w:hint="default"/>
          <w:sz w:val="32"/>
          <w:szCs w:val="32"/>
        </w:rPr>
        <w:drawing>
          <wp:inline distT="0" distB="0" distL="114300" distR="114300">
            <wp:extent cx="4457700" cy="3429000"/>
            <wp:effectExtent l="0" t="0" r="12700" b="0"/>
            <wp:docPr id="7" name="图片 7" descr="4-WC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WCMas2"/>
                    <pic:cNvPicPr>
                      <a:picLocks noChangeAspect="1"/>
                    </pic:cNvPicPr>
                  </pic:nvPicPr>
                  <pic:blipFill>
                    <a:blip r:embed="rId11"/>
                    <a:stretch>
                      <a:fillRect/>
                    </a:stretch>
                  </pic:blipFill>
                  <pic:spPr>
                    <a:xfrm>
                      <a:off x="0" y="0"/>
                      <a:ext cx="4457700" cy="3429000"/>
                    </a:xfrm>
                    <a:prstGeom prst="rect">
                      <a:avLst/>
                    </a:prstGeom>
                  </pic:spPr>
                </pic:pic>
              </a:graphicData>
            </a:graphic>
          </wp:inline>
        </w:drawing>
      </w:r>
    </w:p>
    <w:p>
      <w:pPr>
        <w:rPr>
          <w:rFonts w:hint="default"/>
          <w:sz w:val="32"/>
          <w:szCs w:val="32"/>
        </w:rPr>
      </w:pPr>
      <w:r>
        <w:rPr>
          <w:rFonts w:hint="default"/>
          <w:sz w:val="32"/>
          <w:szCs w:val="32"/>
        </w:rPr>
        <w:t>Page 7 (master plan )</w:t>
      </w:r>
    </w:p>
    <w:p>
      <w:pPr>
        <w:jc w:val="left"/>
        <w:rPr>
          <w:rFonts w:hint="default" w:ascii="Nadeem" w:hAnsi="Nadeem" w:cs="Nadeem" w:eastAsiaTheme="minorEastAsia"/>
          <w:b w:val="0"/>
          <w:i w:val="0"/>
          <w:caps w:val="0"/>
          <w:color w:val="000000"/>
          <w:spacing w:val="0"/>
          <w:sz w:val="32"/>
          <w:szCs w:val="32"/>
          <w:u w:val="none"/>
          <w:lang w:eastAsia="zh-Hans"/>
        </w:rPr>
      </w:pPr>
      <w:r>
        <w:rPr>
          <w:rFonts w:hint="default" w:ascii="Nadeem" w:hAnsi="Nadeem" w:cs="Nadeem" w:eastAsiaTheme="minorEastAsia"/>
          <w:b/>
          <w:bCs/>
          <w:i w:val="0"/>
          <w:caps w:val="0"/>
          <w:color w:val="000000"/>
          <w:spacing w:val="0"/>
          <w:sz w:val="44"/>
          <w:szCs w:val="44"/>
          <w:u w:val="none"/>
          <w:lang w:val="en-US" w:eastAsia="zh-Hans"/>
        </w:rPr>
        <w:t>Project</w:t>
      </w:r>
      <w:r>
        <w:rPr>
          <w:rFonts w:hint="default" w:ascii="Nadeem" w:hAnsi="Nadeem" w:cs="Nadeem" w:eastAsiaTheme="minorEastAsia"/>
          <w:b/>
          <w:bCs/>
          <w:i w:val="0"/>
          <w:caps w:val="0"/>
          <w:color w:val="000000"/>
          <w:spacing w:val="0"/>
          <w:sz w:val="44"/>
          <w:szCs w:val="44"/>
          <w:u w:val="none"/>
          <w:lang w:eastAsia="zh-Hans"/>
        </w:rPr>
        <w:t xml:space="preserve"> </w:t>
      </w:r>
      <w:r>
        <w:rPr>
          <w:rFonts w:hint="default" w:ascii="Nadeem" w:hAnsi="Nadeem" w:cs="Nadeem" w:eastAsiaTheme="minorEastAsia"/>
          <w:b/>
          <w:bCs/>
          <w:i w:val="0"/>
          <w:caps w:val="0"/>
          <w:color w:val="000000"/>
          <w:spacing w:val="0"/>
          <w:sz w:val="44"/>
          <w:szCs w:val="44"/>
          <w:u w:val="none"/>
          <w:lang w:val="en-US" w:eastAsia="zh-Hans"/>
        </w:rPr>
        <w:t>plan</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 xml:space="preserve">Project name: Asherah villas </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Developer: Thai molman real estate.,Co Ltd</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Total Land area: 11200sqm</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 xml:space="preserve">Number of Units: 19 </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Title: freehold/lease hold</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 xml:space="preserve">Villa type : 3&amp;4 bedroom pool villa </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Plot size :405-643sqm</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Construction size:306-458sqm</w:t>
      </w:r>
    </w:p>
    <w:p>
      <w:pPr>
        <w:widowControl/>
        <w:jc w:val="left"/>
        <w:rPr>
          <w:rFonts w:hint="default" w:ascii="Nadeem" w:hAnsi="Nadeem" w:cs="Nadeem" w:eastAsiaTheme="minorEastAsia"/>
          <w:color w:val="202122"/>
          <w:kern w:val="0"/>
          <w:sz w:val="36"/>
          <w:szCs w:val="36"/>
          <w:shd w:val="clear" w:color="auto" w:fill="FFFFFF"/>
          <w:lang w:bidi="ar"/>
        </w:rPr>
      </w:pPr>
      <w:bookmarkStart w:id="0" w:name="_GoBack"/>
      <w:bookmarkEnd w:id="0"/>
      <w:r>
        <w:rPr>
          <w:rFonts w:hint="default" w:ascii="Nadeem" w:hAnsi="Nadeem" w:cs="Nadeem" w:eastAsiaTheme="minorEastAsia"/>
          <w:color w:val="202122"/>
          <w:kern w:val="0"/>
          <w:sz w:val="36"/>
          <w:szCs w:val="36"/>
          <w:shd w:val="clear" w:color="auto" w:fill="FFFFFF"/>
          <w:lang w:bidi="ar"/>
        </w:rPr>
        <w:t xml:space="preserve">Facility &amp; Service : </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24</w:t>
      </w:r>
      <w:r>
        <w:rPr>
          <w:rFonts w:hint="default" w:ascii="Nadeem" w:hAnsi="Nadeem" w:cs="Nadeem" w:eastAsiaTheme="minorEastAsia"/>
          <w:color w:val="202122"/>
          <w:kern w:val="0"/>
          <w:sz w:val="36"/>
          <w:szCs w:val="36"/>
          <w:shd w:val="clear" w:color="auto" w:fill="FFFFFF"/>
          <w:lang w:val="en-US" w:eastAsia="zh-Hans" w:bidi="ar"/>
        </w:rPr>
        <w:t>hour</w:t>
      </w:r>
      <w:r>
        <w:rPr>
          <w:rFonts w:hint="default" w:ascii="Nadeem" w:hAnsi="Nadeem" w:cs="Nadeem" w:eastAsiaTheme="minorEastAsia"/>
          <w:color w:val="202122"/>
          <w:kern w:val="0"/>
          <w:sz w:val="36"/>
          <w:szCs w:val="36"/>
          <w:shd w:val="clear" w:color="auto" w:fill="FFFFFF"/>
          <w:lang w:eastAsia="zh-Hans" w:bidi="ar"/>
        </w:rPr>
        <w:t xml:space="preserve"> </w:t>
      </w:r>
      <w:r>
        <w:rPr>
          <w:rFonts w:hint="default" w:ascii="Nadeem" w:hAnsi="Nadeem" w:cs="Nadeem" w:eastAsiaTheme="minorEastAsia"/>
          <w:color w:val="202122"/>
          <w:kern w:val="0"/>
          <w:sz w:val="36"/>
          <w:szCs w:val="36"/>
          <w:shd w:val="clear" w:color="auto" w:fill="FFFFFF"/>
          <w:lang w:val="en-US" w:eastAsia="zh-Hans" w:bidi="ar"/>
        </w:rPr>
        <w:t>Se</w:t>
      </w:r>
      <w:r>
        <w:rPr>
          <w:rFonts w:hint="default" w:ascii="Nadeem" w:hAnsi="Nadeem" w:cs="Nadeem" w:eastAsiaTheme="minorEastAsia"/>
          <w:color w:val="202122"/>
          <w:kern w:val="0"/>
          <w:sz w:val="36"/>
          <w:szCs w:val="36"/>
          <w:shd w:val="clear" w:color="auto" w:fill="FFFFFF"/>
          <w:lang w:eastAsia="zh-Hans" w:bidi="ar"/>
        </w:rPr>
        <w:t>curity</w:t>
      </w:r>
      <w:r>
        <w:rPr>
          <w:rFonts w:hint="default" w:ascii="Nadeem" w:hAnsi="Nadeem" w:cs="Nadeem" w:eastAsiaTheme="minorEastAsia"/>
          <w:color w:val="202122"/>
          <w:kern w:val="0"/>
          <w:sz w:val="36"/>
          <w:szCs w:val="36"/>
          <w:shd w:val="clear" w:color="auto" w:fill="FFFFFF"/>
          <w:lang w:bidi="ar"/>
        </w:rPr>
        <w:t xml:space="preserve"> / 24 hour CCTV / villa services /solar power system / water filtration system/villa rental management </w:t>
      </w:r>
    </w:p>
    <w:p>
      <w:pPr>
        <w:jc w:val="left"/>
        <w:rPr>
          <w:rFonts w:hint="default" w:ascii="Nadeem" w:hAnsi="Nadeem" w:cs="Nadeem" w:eastAsiaTheme="minorEastAsia"/>
          <w:b w:val="0"/>
          <w:i w:val="0"/>
          <w:caps w:val="0"/>
          <w:color w:val="000000"/>
          <w:spacing w:val="0"/>
          <w:sz w:val="32"/>
          <w:szCs w:val="32"/>
          <w:u w:val="none"/>
          <w:lang w:eastAsia="zh-Hans"/>
        </w:rPr>
      </w:pPr>
      <w:r>
        <w:rPr>
          <w:rFonts w:hint="default" w:ascii="Nadeem" w:hAnsi="Nadeem" w:cs="Nadeem"/>
          <w:b w:val="0"/>
          <w:i w:val="0"/>
          <w:caps w:val="0"/>
          <w:color w:val="000000"/>
          <w:spacing w:val="0"/>
          <w:sz w:val="32"/>
          <w:szCs w:val="32"/>
          <w:u w:val="none"/>
          <w:lang w:eastAsia="zh-Hans"/>
        </w:rPr>
        <w:t>Construction term:</w:t>
      </w:r>
      <w:r>
        <w:rPr>
          <w:rFonts w:hint="default" w:ascii="Nadeem" w:hAnsi="Nadeem" w:cs="Nadeem" w:eastAsiaTheme="minorEastAsia"/>
          <w:b w:val="0"/>
          <w:i w:val="0"/>
          <w:caps w:val="0"/>
          <w:color w:val="000000"/>
          <w:spacing w:val="0"/>
          <w:sz w:val="32"/>
          <w:szCs w:val="32"/>
          <w:u w:val="none"/>
          <w:lang w:eastAsia="zh-Hans"/>
        </w:rPr>
        <w:t>2022/9--2023/12</w:t>
      </w:r>
    </w:p>
    <w:p>
      <w:pPr>
        <w:rPr>
          <w:rFonts w:hint="default"/>
          <w:sz w:val="32"/>
          <w:szCs w:val="32"/>
        </w:rPr>
      </w:pPr>
    </w:p>
    <w:p>
      <w:pPr>
        <w:rPr>
          <w:rFonts w:hint="default"/>
          <w:sz w:val="32"/>
          <w:szCs w:val="32"/>
        </w:rPr>
      </w:pPr>
      <w:r>
        <w:rPr>
          <w:rFonts w:hint="default"/>
          <w:sz w:val="32"/>
          <w:szCs w:val="32"/>
        </w:rPr>
        <w:drawing>
          <wp:inline distT="0" distB="0" distL="114300" distR="114300">
            <wp:extent cx="5212715" cy="4086225"/>
            <wp:effectExtent l="0" t="0" r="19685" b="3175"/>
            <wp:docPr id="9" name="图片 9" descr="/private/var/folders/t9/b5d8swc93j79337fnt8ggpzm0000gn/T/com.kingsoft.wpsoffice.mac/picturecompress_2022102015585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ivate/var/folders/t9/b5d8swc93j79337fnt8ggpzm0000gn/T/com.kingsoft.wpsoffice.mac/picturecompress_20221020155852/output_1.pngoutput_1"/>
                    <pic:cNvPicPr>
                      <a:picLocks noChangeAspect="1"/>
                    </pic:cNvPicPr>
                  </pic:nvPicPr>
                  <pic:blipFill>
                    <a:blip r:embed="rId12"/>
                    <a:stretch>
                      <a:fillRect/>
                    </a:stretch>
                  </pic:blipFill>
                  <pic:spPr>
                    <a:xfrm>
                      <a:off x="0" y="0"/>
                      <a:ext cx="5212715" cy="4086225"/>
                    </a:xfrm>
                    <a:prstGeom prst="rect">
                      <a:avLst/>
                    </a:prstGeom>
                  </pic:spPr>
                </pic:pic>
              </a:graphicData>
            </a:graphic>
          </wp:inline>
        </w:drawing>
      </w:r>
    </w:p>
    <w:p>
      <w:pPr>
        <w:rPr>
          <w:rFonts w:hint="default"/>
          <w:sz w:val="32"/>
          <w:szCs w:val="32"/>
        </w:rPr>
      </w:pPr>
      <w:r>
        <w:rPr>
          <w:rFonts w:hint="default"/>
          <w:sz w:val="32"/>
          <w:szCs w:val="32"/>
        </w:rPr>
        <w:t>Page 8 floor plan ( photo from A 1-B5)</w:t>
      </w:r>
    </w:p>
    <w:p>
      <w:pPr>
        <w:rPr>
          <w:rFonts w:hint="default"/>
          <w:sz w:val="32"/>
          <w:szCs w:val="32"/>
        </w:rPr>
      </w:pPr>
      <w:r>
        <w:rPr>
          <w:rFonts w:hint="default"/>
          <w:sz w:val="32"/>
          <w:szCs w:val="32"/>
        </w:rPr>
        <w:t>Page 9 location (map photo)</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Asherah Villa is located in the popular northern part of Phuket, near the popular and affluent area Laguna.</w:t>
      </w:r>
    </w:p>
    <w:p>
      <w:pPr>
        <w:widowControl/>
        <w:jc w:val="left"/>
        <w:rPr>
          <w:rFonts w:hint="default" w:ascii="Nadeem" w:hAnsi="Nadeem" w:cs="Nadeem" w:eastAsiaTheme="minorEastAsia"/>
          <w:color w:val="202122"/>
          <w:kern w:val="0"/>
          <w:sz w:val="36"/>
          <w:szCs w:val="36"/>
          <w:shd w:val="clear" w:color="auto" w:fill="FFFFFF"/>
          <w:lang w:bidi="ar"/>
        </w:rPr>
      </w:pPr>
      <w:r>
        <w:rPr>
          <w:rFonts w:hint="default" w:ascii="Nadeem" w:hAnsi="Nadeem" w:cs="Nadeem" w:eastAsiaTheme="minorEastAsia"/>
          <w:color w:val="202122"/>
          <w:kern w:val="0"/>
          <w:sz w:val="36"/>
          <w:szCs w:val="36"/>
          <w:shd w:val="clear" w:color="auto" w:fill="FFFFFF"/>
          <w:lang w:bidi="ar"/>
        </w:rPr>
        <w:t>A short drive away from Asherah Villas are the beautiful beaches of Bang Tao and Layan. Asherah Villas are also in close proximity to Laguna Golf Club, water parks, shopping malls, restaurants, cafes, convenience stores, international schools, night markets, and beach clubs.  The carefully selected location of the project ensures you and your family the convenience and comfort for a blissful life on Phuket Island.</w:t>
      </w:r>
    </w:p>
    <w:p>
      <w:pPr>
        <w:rPr>
          <w:rFonts w:hint="default"/>
          <w:sz w:val="32"/>
          <w:szCs w:val="32"/>
        </w:rPr>
      </w:pPr>
    </w:p>
    <w:p>
      <w:pPr>
        <w:jc w:val="left"/>
        <w:rPr>
          <w:rFonts w:hint="default" w:ascii="Nadeem" w:hAnsi="Nadeem" w:cs="Nadeem" w:eastAsiaTheme="minorEastAsia"/>
          <w:b/>
          <w:bCs/>
          <w:sz w:val="36"/>
          <w:szCs w:val="36"/>
        </w:rPr>
      </w:pPr>
      <w:r>
        <w:rPr>
          <w:rFonts w:hint="default" w:ascii="Nadeem" w:hAnsi="Nadeem" w:cs="Nadeem" w:eastAsiaTheme="minorEastAsia"/>
          <w:b/>
          <w:bCs/>
          <w:sz w:val="36"/>
          <w:szCs w:val="36"/>
        </w:rPr>
        <w:t>Lifestyle:</w:t>
      </w:r>
    </w:p>
    <w:p>
      <w:pPr>
        <w:jc w:val="left"/>
        <w:rPr>
          <w:rFonts w:hint="default" w:ascii="Nadeem" w:hAnsi="Nadeem" w:cs="Nadeem" w:eastAsiaTheme="minorEastAsia"/>
          <w:sz w:val="32"/>
          <w:szCs w:val="32"/>
        </w:rPr>
      </w:pPr>
      <w:r>
        <w:rPr>
          <w:rFonts w:hint="default" w:ascii="Nadeem" w:hAnsi="Nadeem" w:cs="Nadeem" w:eastAsiaTheme="minorEastAsia"/>
          <w:sz w:val="32"/>
          <w:szCs w:val="32"/>
        </w:rPr>
        <w:t>Pharmacy 5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7-11/family mart 5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Boat pattya 8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Villa market 8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Central Mall 10 mins</w:t>
      </w:r>
    </w:p>
    <w:p>
      <w:pPr>
        <w:jc w:val="left"/>
        <w:rPr>
          <w:rFonts w:hint="default" w:ascii="Nadeem" w:hAnsi="Nadeem" w:cs="Nadeem" w:eastAsiaTheme="minorEastAsia"/>
          <w:sz w:val="32"/>
          <w:szCs w:val="32"/>
        </w:rPr>
      </w:pPr>
      <w:r>
        <w:rPr>
          <w:rFonts w:hint="default" w:ascii="Nadeem" w:hAnsi="Nadeem" w:cs="Nadeem" w:eastAsiaTheme="minorEastAsia"/>
          <w:sz w:val="32"/>
          <w:szCs w:val="32"/>
          <w:lang w:val="en-US" w:eastAsia="zh-Hans"/>
        </w:rPr>
        <w:t>B</w:t>
      </w:r>
      <w:r>
        <w:rPr>
          <w:rFonts w:hint="default" w:ascii="Nadeem" w:hAnsi="Nadeem" w:cs="Nadeem" w:eastAsiaTheme="minorEastAsia"/>
          <w:sz w:val="32"/>
          <w:szCs w:val="32"/>
        </w:rPr>
        <w:t>oat avenue 10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Airport 15 mins</w:t>
      </w:r>
    </w:p>
    <w:p>
      <w:pPr>
        <w:jc w:val="left"/>
        <w:rPr>
          <w:rFonts w:hint="default" w:ascii="Nadeem" w:hAnsi="Nadeem" w:cs="Nadeem" w:eastAsiaTheme="minorEastAsia"/>
          <w:b/>
          <w:bCs/>
          <w:color w:val="202122"/>
          <w:kern w:val="0"/>
          <w:sz w:val="36"/>
          <w:szCs w:val="36"/>
          <w:shd w:val="clear" w:color="auto" w:fill="FFFFFF"/>
          <w:lang w:bidi="ar"/>
        </w:rPr>
      </w:pPr>
      <w:r>
        <w:rPr>
          <w:rFonts w:hint="default" w:ascii="Nadeem" w:hAnsi="Nadeem" w:cs="Nadeem" w:eastAsiaTheme="minorEastAsia"/>
          <w:b/>
          <w:bCs/>
          <w:color w:val="202122"/>
          <w:kern w:val="0"/>
          <w:sz w:val="36"/>
          <w:szCs w:val="36"/>
          <w:shd w:val="clear" w:color="auto" w:fill="FFFFFF"/>
          <w:lang w:bidi="ar"/>
        </w:rPr>
        <w:t>Internet-famous restaurant</w:t>
      </w:r>
    </w:p>
    <w:p>
      <w:pPr>
        <w:jc w:val="left"/>
        <w:rPr>
          <w:rFonts w:hint="default" w:ascii="Nadeem" w:hAnsi="Nadeem" w:cs="Nadeem" w:eastAsiaTheme="minorEastAsia"/>
          <w:sz w:val="32"/>
          <w:szCs w:val="32"/>
          <w:lang w:val="en-US" w:eastAsia="zh-Hans"/>
        </w:rPr>
      </w:pPr>
      <w:r>
        <w:rPr>
          <w:rFonts w:hint="default" w:ascii="Nadeem" w:hAnsi="Nadeem" w:cs="Nadeem" w:eastAsiaTheme="minorEastAsia"/>
          <w:sz w:val="32"/>
          <w:szCs w:val="32"/>
        </w:rPr>
        <w:t>Artisan 5 min</w:t>
      </w:r>
      <w:r>
        <w:rPr>
          <w:rFonts w:hint="default" w:ascii="Nadeem" w:hAnsi="Nadeem" w:cs="Nadeem" w:eastAsiaTheme="minorEastAsia"/>
          <w:sz w:val="32"/>
          <w:szCs w:val="32"/>
          <w:lang w:val="en-US" w:eastAsia="zh-Hans"/>
        </w:rPr>
        <w:t>s</w:t>
      </w:r>
    </w:p>
    <w:p>
      <w:pPr>
        <w:jc w:val="left"/>
        <w:rPr>
          <w:rFonts w:hint="default" w:ascii="Nadeem" w:hAnsi="Nadeem" w:cs="Nadeem" w:eastAsiaTheme="minorEastAsia"/>
          <w:sz w:val="32"/>
          <w:szCs w:val="32"/>
        </w:rPr>
      </w:pPr>
      <w:r>
        <w:rPr>
          <w:rFonts w:hint="default" w:ascii="Nadeem" w:hAnsi="Nadeem" w:cs="Nadeem" w:eastAsiaTheme="minorEastAsia"/>
          <w:sz w:val="32"/>
          <w:szCs w:val="32"/>
        </w:rPr>
        <w:t>Ma doo bua 5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Origami cafe8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Suay 15 mins</w:t>
      </w:r>
    </w:p>
    <w:p>
      <w:pPr>
        <w:jc w:val="left"/>
        <w:rPr>
          <w:rFonts w:hint="default" w:ascii="Nadeem" w:hAnsi="Nadeem" w:cs="Nadeem" w:eastAsiaTheme="minorEastAsia"/>
          <w:b/>
          <w:bCs/>
          <w:sz w:val="32"/>
          <w:szCs w:val="32"/>
        </w:rPr>
      </w:pPr>
      <w:r>
        <w:rPr>
          <w:rFonts w:hint="default" w:ascii="Nadeem" w:hAnsi="Nadeem" w:cs="Nadeem" w:eastAsiaTheme="minorEastAsia"/>
          <w:b/>
          <w:bCs/>
          <w:sz w:val="32"/>
          <w:szCs w:val="32"/>
        </w:rPr>
        <w:t>Entertainment:</w:t>
      </w:r>
    </w:p>
    <w:p>
      <w:pPr>
        <w:jc w:val="left"/>
        <w:rPr>
          <w:rFonts w:hint="default" w:ascii="Nadeem" w:hAnsi="Nadeem" w:cs="Nadeem" w:eastAsiaTheme="minorEastAsia"/>
          <w:sz w:val="32"/>
          <w:szCs w:val="32"/>
        </w:rPr>
      </w:pPr>
      <w:r>
        <w:rPr>
          <w:rFonts w:hint="default" w:ascii="Nadeem" w:hAnsi="Nadeem" w:cs="Nadeem" w:eastAsiaTheme="minorEastAsia"/>
          <w:sz w:val="32"/>
          <w:szCs w:val="32"/>
        </w:rPr>
        <w:t>Laguna Golf Course 5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Mission Hills Island Golf Club 15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Blue Canyon Golf Club 15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Equestrian Club 8 min</w:t>
      </w:r>
    </w:p>
    <w:p>
      <w:pPr>
        <w:jc w:val="left"/>
        <w:rPr>
          <w:rFonts w:hint="default" w:ascii="Nadeem" w:hAnsi="Nadeem" w:cs="Nadeem" w:eastAsiaTheme="minorEastAsia"/>
          <w:sz w:val="32"/>
          <w:szCs w:val="32"/>
          <w:lang w:val="en-US" w:eastAsia="zh-Hans"/>
        </w:rPr>
      </w:pPr>
      <w:r>
        <w:rPr>
          <w:rFonts w:hint="default" w:ascii="Nadeem" w:hAnsi="Nadeem" w:cs="Nadeem" w:eastAsiaTheme="minorEastAsia"/>
          <w:sz w:val="32"/>
          <w:szCs w:val="32"/>
        </w:rPr>
        <w:t>Bang Tao and Layan Beach 10</w:t>
      </w:r>
      <w:r>
        <w:rPr>
          <w:rFonts w:hint="default" w:ascii="Nadeem" w:hAnsi="Nadeem" w:cs="Nadeem" w:eastAsiaTheme="minorEastAsia"/>
          <w:sz w:val="32"/>
          <w:szCs w:val="32"/>
          <w:lang w:val="en-US" w:eastAsia="zh-Hans"/>
        </w:rPr>
        <w:t>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Dream beach club 10 minutes</w:t>
      </w:r>
    </w:p>
    <w:p>
      <w:pPr>
        <w:jc w:val="left"/>
        <w:rPr>
          <w:rFonts w:hint="default" w:ascii="Nadeem" w:hAnsi="Nadeem" w:cs="Nadeem" w:eastAsiaTheme="minorEastAsia"/>
          <w:sz w:val="32"/>
          <w:szCs w:val="32"/>
        </w:rPr>
      </w:pPr>
      <w:r>
        <w:rPr>
          <w:rFonts w:hint="default" w:ascii="Nadeem" w:hAnsi="Nadeem" w:cs="Nadeem" w:eastAsiaTheme="minorEastAsia"/>
          <w:sz w:val="32"/>
          <w:szCs w:val="32"/>
        </w:rPr>
        <w:t>Catch beach club 18 min</w:t>
      </w:r>
    </w:p>
    <w:p>
      <w:pPr>
        <w:jc w:val="left"/>
        <w:rPr>
          <w:rFonts w:hint="default" w:ascii="Nadeem" w:hAnsi="Nadeem" w:cs="Nadeem" w:eastAsiaTheme="minorEastAsia"/>
          <w:b/>
          <w:bCs/>
          <w:sz w:val="32"/>
          <w:szCs w:val="32"/>
        </w:rPr>
      </w:pPr>
      <w:r>
        <w:rPr>
          <w:rFonts w:hint="default" w:ascii="Nadeem" w:hAnsi="Nadeem" w:cs="Nadeem" w:eastAsiaTheme="minorEastAsia"/>
          <w:b/>
          <w:bCs/>
          <w:sz w:val="32"/>
          <w:szCs w:val="32"/>
        </w:rPr>
        <w:t>Education:</w:t>
      </w:r>
    </w:p>
    <w:p>
      <w:pPr>
        <w:jc w:val="left"/>
        <w:rPr>
          <w:rFonts w:hint="default" w:ascii="Nadeem" w:hAnsi="Nadeem" w:cs="Nadeem" w:eastAsiaTheme="minorEastAsia"/>
          <w:sz w:val="32"/>
          <w:szCs w:val="32"/>
        </w:rPr>
      </w:pPr>
      <w:r>
        <w:rPr>
          <w:rFonts w:hint="default" w:ascii="Nadeem" w:hAnsi="Nadeem" w:cs="Nadeem" w:eastAsiaTheme="minorEastAsia"/>
          <w:sz w:val="32"/>
          <w:szCs w:val="32"/>
        </w:rPr>
        <w:t>British International School Head Star north campus 10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American International School UWC12 mins</w:t>
      </w:r>
    </w:p>
    <w:p>
      <w:pPr>
        <w:jc w:val="left"/>
        <w:rPr>
          <w:rFonts w:hint="default" w:ascii="Nadeem" w:hAnsi="Nadeem" w:cs="Nadeem" w:eastAsiaTheme="minorEastAsia"/>
          <w:sz w:val="32"/>
          <w:szCs w:val="32"/>
        </w:rPr>
      </w:pPr>
      <w:r>
        <w:rPr>
          <w:rFonts w:hint="default" w:ascii="Nadeem" w:hAnsi="Nadeem" w:cs="Nadeem" w:eastAsiaTheme="minorEastAsia"/>
          <w:sz w:val="32"/>
          <w:szCs w:val="32"/>
        </w:rPr>
        <w:t>Medical:</w:t>
      </w:r>
    </w:p>
    <w:p>
      <w:pPr>
        <w:jc w:val="left"/>
        <w:rPr>
          <w:rFonts w:hint="default" w:ascii="Nadeem" w:hAnsi="Nadeem" w:cs="Nadeem" w:eastAsiaTheme="minorEastAsia"/>
          <w:sz w:val="32"/>
          <w:szCs w:val="32"/>
        </w:rPr>
      </w:pPr>
      <w:r>
        <w:rPr>
          <w:rFonts w:hint="default" w:ascii="Nadeem" w:hAnsi="Nadeem" w:cs="Nadeem" w:eastAsiaTheme="minorEastAsia"/>
          <w:sz w:val="32"/>
          <w:szCs w:val="32"/>
        </w:rPr>
        <w:t>Bangkok Hospital 30 mins</w:t>
      </w:r>
    </w:p>
    <w:p>
      <w:pPr>
        <w:rPr>
          <w:rFonts w:hint="default"/>
          <w:sz w:val="32"/>
          <w:szCs w:val="32"/>
        </w:rPr>
      </w:pPr>
    </w:p>
    <w:p>
      <w:pPr>
        <w:rPr>
          <w:rFonts w:hint="default"/>
          <w:sz w:val="32"/>
          <w:szCs w:val="32"/>
        </w:rPr>
      </w:pPr>
      <w:r>
        <w:rPr>
          <w:rFonts w:hint="default"/>
          <w:sz w:val="32"/>
          <w:szCs w:val="32"/>
        </w:rPr>
        <w:t>Page 10 video (if have )</w:t>
      </w:r>
    </w:p>
    <w:p>
      <w:pPr>
        <w:rPr>
          <w:rFonts w:hint="default"/>
          <w:sz w:val="32"/>
          <w:szCs w:val="32"/>
        </w:rPr>
      </w:pPr>
      <w:r>
        <w:rPr>
          <w:rFonts w:hint="default"/>
          <w:sz w:val="32"/>
          <w:szCs w:val="32"/>
        </w:rPr>
        <w:t xml:space="preserve">Page 11 contact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Nadeem">
    <w:panose1 w:val="00000400000000000000"/>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54B0184"/>
    <w:rsid w:val="F54B0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2022-10-20T13:19:00Z</dcterms:created>
  <dc:creator>布拉june</dc:creator>
  <cp:lastModifiedBy>布拉june</cp:lastModifiedBy>
  <dcterms:modified xsi:type="dcterms:W3CDTF">2022-10-20T16:06:57Z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D8CD6E1247C1BA8054E85063435B5986</vt:lpwstr>
  </property>
</Properties>
</file>